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Ind w:w="-15" w:type="dxa"/>
        <w:tblLook w:val="0000" w:firstRow="0" w:lastRow="0" w:firstColumn="0" w:lastColumn="0" w:noHBand="0" w:noVBand="0"/>
      </w:tblPr>
      <w:tblGrid>
        <w:gridCol w:w="3200"/>
        <w:gridCol w:w="5887"/>
      </w:tblGrid>
      <w:tr w:rsidR="00822132">
        <w:trPr>
          <w:trHeight w:val="345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Деятельность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Магазин профессиональных тренажеров, </w:t>
            </w:r>
          </w:p>
        </w:tc>
      </w:tr>
      <w:tr w:rsidR="00822132">
        <w:trPr>
          <w:trHeight w:val="345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22132" w:rsidRDefault="0082213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8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 w:rsidP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тренажеров для дома, спортивных товаров, массажного оборудования</w:t>
            </w:r>
          </w:p>
        </w:tc>
      </w:tr>
      <w:tr w:rsidR="00822132">
        <w:trPr>
          <w:trHeight w:val="360"/>
        </w:trPr>
        <w:tc>
          <w:tcPr>
            <w:tcW w:w="32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Полное наименование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      </w:t>
            </w:r>
          </w:p>
        </w:tc>
      </w:tr>
      <w:tr w:rsidR="00822132">
        <w:trPr>
          <w:trHeight w:val="300"/>
        </w:trPr>
        <w:tc>
          <w:tcPr>
            <w:tcW w:w="32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82213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Прощенко Татьяна Евгеньевна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Сокращенное наименование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ИП Прощенко Татьяна Евгеньевна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Юридический адрес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628400, ХМАО-Югра, г. Сургут, пр. Мира, 35/1 оф.101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Фактический адрес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 w:rsidP="00215B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628400, ХМАО-Югра, г. Сургут, </w:t>
            </w:r>
            <w:r w:rsidR="001F0F06">
              <w:rPr>
                <w:color w:val="000000"/>
              </w:rPr>
              <w:t>пр. Мира 33/1 оф.213</w:t>
            </w:r>
          </w:p>
        </w:tc>
      </w:tr>
      <w:tr w:rsidR="00822132">
        <w:trPr>
          <w:trHeight w:val="6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ОГРНИП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313860201800049 от 18.01.2013г. серия 86 №002220974, выдан ИФНС по </w:t>
            </w:r>
            <w:proofErr w:type="spellStart"/>
            <w:r>
              <w:rPr>
                <w:color w:val="000000"/>
              </w:rPr>
              <w:t>г.Сургуту</w:t>
            </w:r>
            <w:proofErr w:type="spellEnd"/>
            <w:r>
              <w:rPr>
                <w:color w:val="000000"/>
              </w:rPr>
              <w:t xml:space="preserve"> ХМАО-Югры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ОКВЭД, основной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93.04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860230045711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82213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822132">
            <w:pPr>
              <w:spacing w:after="0" w:line="240" w:lineRule="auto"/>
              <w:rPr>
                <w:color w:val="000000"/>
              </w:rPr>
            </w:pP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КПП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Банк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3106C0">
            <w:pPr>
              <w:spacing w:after="0" w:line="240" w:lineRule="auto"/>
              <w:rPr>
                <w:color w:val="000000"/>
              </w:rPr>
            </w:pPr>
            <w:r w:rsidRPr="00FF4007">
              <w:rPr>
                <w:rFonts w:ascii="Times New Roman" w:hAnsi="Times New Roman"/>
                <w:color w:val="000000"/>
                <w:sz w:val="24"/>
                <w:szCs w:val="24"/>
              </w:rPr>
              <w:t>Точка ПАО Банка «ФК Открытие» г. Москва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Расчетный счет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3106C0">
            <w:pPr>
              <w:spacing w:after="0" w:line="240" w:lineRule="auto"/>
              <w:rPr>
                <w:color w:val="000000"/>
              </w:rPr>
            </w:pPr>
            <w:r w:rsidRPr="00FF4007">
              <w:rPr>
                <w:rFonts w:ascii="Times New Roman" w:hAnsi="Times New Roman"/>
                <w:color w:val="000000"/>
                <w:sz w:val="24"/>
                <w:szCs w:val="24"/>
              </w:rPr>
              <w:t>40802810113500004130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Кор. счет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3106C0">
            <w:pPr>
              <w:spacing w:after="0" w:line="240" w:lineRule="auto"/>
              <w:rPr>
                <w:color w:val="000000"/>
              </w:rPr>
            </w:pPr>
            <w:r w:rsidRPr="00FF4007">
              <w:rPr>
                <w:rFonts w:ascii="Times New Roman" w:hAnsi="Times New Roman"/>
                <w:color w:val="000000"/>
                <w:sz w:val="24"/>
                <w:szCs w:val="24"/>
              </w:rPr>
              <w:t>30101810845250000999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БИК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3106C0">
            <w:pPr>
              <w:spacing w:after="0" w:line="240" w:lineRule="auto"/>
              <w:rPr>
                <w:color w:val="000000"/>
              </w:rPr>
            </w:pPr>
            <w:r w:rsidRPr="00FF4007">
              <w:rPr>
                <w:rFonts w:ascii="Times New Roman" w:hAnsi="Times New Roman"/>
                <w:color w:val="000000"/>
                <w:sz w:val="24"/>
                <w:szCs w:val="24"/>
              </w:rPr>
              <w:t>044525999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Телефон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раб. 8 (3462) 64-13-60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SportKiosk@mail.ru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Сайт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www.SportKiosk.ru</w:t>
            </w:r>
          </w:p>
        </w:tc>
      </w:tr>
      <w:tr w:rsidR="00822132">
        <w:trPr>
          <w:trHeight w:val="300"/>
        </w:trPr>
        <w:tc>
          <w:tcPr>
            <w:tcW w:w="32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руководителя</w:t>
            </w:r>
          </w:p>
        </w:tc>
        <w:tc>
          <w:tcPr>
            <w:tcW w:w="58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22132" w:rsidRDefault="002B77F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Прощенко Татьяна Евгеньевна</w:t>
            </w:r>
          </w:p>
        </w:tc>
      </w:tr>
    </w:tbl>
    <w:p w:rsidR="00822132" w:rsidRDefault="00822132">
      <w:pPr>
        <w:spacing w:after="0"/>
        <w:ind w:right="-2"/>
      </w:pPr>
    </w:p>
    <w:p w:rsidR="00822132" w:rsidRDefault="002B77F3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Данные для договоров:</w:t>
      </w:r>
    </w:p>
    <w:p w:rsidR="00822132" w:rsidRDefault="002B77F3" w:rsidP="00B21DA2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Индивидуальный Предприниматель Прощенко Татьяна Евгеньевна</w:t>
      </w:r>
    </w:p>
    <w:p w:rsidR="00215B41" w:rsidRDefault="002B77F3" w:rsidP="00B21DA2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Юридический адрес: 628400, ХМАО-Югра, г. Сургут, пр. Мира, 35/1 оф.101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Фактический адрес: 628400, ХМАО-Югра, г. Сургут, </w:t>
      </w:r>
      <w:r w:rsidR="00215B41">
        <w:rPr>
          <w:color w:val="000000"/>
        </w:rPr>
        <w:t xml:space="preserve">пр. </w:t>
      </w:r>
      <w:r w:rsidR="00215B41" w:rsidRPr="00215B41">
        <w:rPr>
          <w:rFonts w:ascii="Times New Roman" w:hAnsi="Times New Roman"/>
          <w:color w:val="000000"/>
          <w:sz w:val="24"/>
          <w:shd w:val="clear" w:color="auto" w:fill="FFFFFF"/>
        </w:rPr>
        <w:t>Мира 33/1 оф.21</w:t>
      </w:r>
      <w:r w:rsidR="00882D86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bookmarkStart w:id="0" w:name="_GoBack"/>
      <w:bookmarkEnd w:id="0"/>
    </w:p>
    <w:p w:rsidR="00B21DA2" w:rsidRDefault="002B77F3" w:rsidP="00B21DA2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ОГРНИП 313860201800049 от 18.01.2013г. серия 86 №002220974,</w:t>
      </w:r>
    </w:p>
    <w:p w:rsidR="00B21DA2" w:rsidRDefault="002B77F3" w:rsidP="00B21DA2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выдан ИФНС по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г.Сургуту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ХМАО-Югры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ИНН 860230045711 </w:t>
      </w:r>
    </w:p>
    <w:p w:rsidR="00B21DA2" w:rsidRDefault="002B77F3" w:rsidP="00B21DA2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Р</w:t>
      </w:r>
      <w:r w:rsidR="00B21DA2">
        <w:rPr>
          <w:rFonts w:ascii="Times New Roman" w:hAnsi="Times New Roman"/>
          <w:color w:val="000000"/>
          <w:sz w:val="24"/>
          <w:shd w:val="clear" w:color="auto" w:fill="FFFFFF"/>
        </w:rPr>
        <w:t>/</w:t>
      </w:r>
      <w:proofErr w:type="spellStart"/>
      <w:r w:rsidR="00B21DA2">
        <w:rPr>
          <w:rFonts w:ascii="Times New Roman" w:hAnsi="Times New Roman"/>
          <w:color w:val="000000"/>
          <w:sz w:val="24"/>
          <w:shd w:val="clear" w:color="auto" w:fill="FFFFFF"/>
        </w:rPr>
        <w:t>сч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: </w:t>
      </w:r>
      <w:r w:rsidR="003106C0" w:rsidRPr="003106C0">
        <w:rPr>
          <w:rFonts w:ascii="Times New Roman" w:hAnsi="Times New Roman"/>
          <w:color w:val="000000"/>
          <w:sz w:val="24"/>
          <w:shd w:val="clear" w:color="auto" w:fill="FFFFFF"/>
        </w:rPr>
        <w:t>40802810113500004130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</w:p>
    <w:p w:rsidR="00822132" w:rsidRDefault="003106C0" w:rsidP="00B21DA2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106C0">
        <w:rPr>
          <w:rFonts w:ascii="Times New Roman" w:hAnsi="Times New Roman"/>
          <w:color w:val="000000"/>
          <w:sz w:val="24"/>
          <w:shd w:val="clear" w:color="auto" w:fill="FFFFFF"/>
        </w:rPr>
        <w:t>Точка ПАО Банка «ФК Открытие» г. Москва</w:t>
      </w:r>
    </w:p>
    <w:p w:rsidR="00B21DA2" w:rsidRDefault="00B21DA2" w:rsidP="00B21DA2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822132" w:rsidRDefault="002B77F3" w:rsidP="00B21DA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Кор. счет: </w:t>
      </w:r>
      <w:r w:rsidR="003106C0" w:rsidRPr="003106C0">
        <w:rPr>
          <w:rFonts w:ascii="Times New Roman" w:hAnsi="Times New Roman"/>
          <w:color w:val="000000"/>
          <w:sz w:val="24"/>
          <w:shd w:val="clear" w:color="auto" w:fill="FFFFFF"/>
        </w:rPr>
        <w:t>30101810845250000999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3106C0">
        <w:rPr>
          <w:rFonts w:ascii="Times New Roman" w:hAnsi="Times New Roman"/>
          <w:color w:val="000000"/>
          <w:sz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БИК </w:t>
      </w:r>
      <w:r w:rsidR="003106C0" w:rsidRPr="003106C0">
        <w:rPr>
          <w:rFonts w:ascii="Times New Roman" w:hAnsi="Times New Roman"/>
          <w:color w:val="000000"/>
          <w:sz w:val="24"/>
          <w:shd w:val="clear" w:color="auto" w:fill="FFFFFF"/>
        </w:rPr>
        <w:t>044525999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3106C0">
        <w:rPr>
          <w:rFonts w:ascii="Times New Roman" w:hAnsi="Times New Roman"/>
          <w:color w:val="000000"/>
          <w:sz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тел. 8 (3462) 64-13-60 </w:t>
      </w:r>
      <w:r w:rsidRPr="003106C0">
        <w:rPr>
          <w:rFonts w:ascii="Times New Roman" w:hAnsi="Times New Roman"/>
          <w:color w:val="000000"/>
          <w:sz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Электронная почта: </w:t>
      </w:r>
      <w:r w:rsidRPr="003106C0">
        <w:rPr>
          <w:rFonts w:ascii="Times New Roman" w:hAnsi="Times New Roman"/>
          <w:color w:val="000000" w:themeColor="text1"/>
          <w:sz w:val="24"/>
          <w:shd w:val="clear" w:color="auto" w:fill="FFFFFF"/>
        </w:rPr>
        <w:t>SportKiosk@mail.ru</w:t>
      </w:r>
    </w:p>
    <w:sectPr w:rsidR="00822132" w:rsidSect="00B21DA2">
      <w:pgSz w:w="11906" w:h="16838"/>
      <w:pgMar w:top="567" w:right="85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2132"/>
    <w:rsid w:val="001F0F06"/>
    <w:rsid w:val="00215B41"/>
    <w:rsid w:val="002B77F3"/>
    <w:rsid w:val="003106C0"/>
    <w:rsid w:val="00822132"/>
    <w:rsid w:val="00882D86"/>
    <w:rsid w:val="00B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A8E4"/>
  <w15:docId w15:val="{DDFD5685-B2CE-44D2-9F20-A531F38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sz w:val="22"/>
    </w:rPr>
  </w:style>
  <w:style w:type="paragraph" w:styleId="a5">
    <w:name w:val="footer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 SportKiosk.doc</dc:title>
  <cp:lastModifiedBy>Пользователь Windows</cp:lastModifiedBy>
  <cp:revision>7</cp:revision>
  <dcterms:created xsi:type="dcterms:W3CDTF">2018-09-19T06:26:00Z</dcterms:created>
  <dcterms:modified xsi:type="dcterms:W3CDTF">2020-03-16T15:07:00Z</dcterms:modified>
</cp:coreProperties>
</file>